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9469" w14:textId="603DD76E" w:rsidR="003531E0" w:rsidRDefault="00464839" w:rsidP="00464839">
      <w:pPr>
        <w:tabs>
          <w:tab w:val="left" w:pos="432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Harford County Towing Appeals Board Meeting Agenda</w:t>
      </w:r>
    </w:p>
    <w:p w14:paraId="4788AB2D" w14:textId="4EBF4B9E" w:rsidR="00464839" w:rsidRDefault="00A7521A" w:rsidP="00464839">
      <w:pPr>
        <w:tabs>
          <w:tab w:val="left" w:pos="432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Thursday</w:t>
      </w:r>
      <w:r w:rsidR="00464839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February 27, </w:t>
      </w:r>
      <w:r w:rsidR="00464839">
        <w:rPr>
          <w:b/>
          <w:bCs/>
          <w:i/>
          <w:iCs/>
        </w:rPr>
        <w:t>2025</w:t>
      </w:r>
    </w:p>
    <w:p w14:paraId="73A00932" w14:textId="5E81D08A" w:rsidR="00464839" w:rsidRDefault="00464839" w:rsidP="00464839">
      <w:pPr>
        <w:tabs>
          <w:tab w:val="left" w:pos="432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10:30am to 11:30am</w:t>
      </w:r>
    </w:p>
    <w:p w14:paraId="2B4558DD" w14:textId="5897A9FC" w:rsidR="00464839" w:rsidRDefault="00464839" w:rsidP="00464839">
      <w:pPr>
        <w:tabs>
          <w:tab w:val="left" w:pos="432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Dept. Inspections, Licenses, and Permits Conference Room</w:t>
      </w:r>
    </w:p>
    <w:p w14:paraId="1DA84183" w14:textId="0ECF42EC" w:rsidR="00464839" w:rsidRDefault="00464839" w:rsidP="00464839">
      <w:pPr>
        <w:tabs>
          <w:tab w:val="left" w:pos="432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220 S Main Street Bel Air, MD</w:t>
      </w:r>
    </w:p>
    <w:p w14:paraId="5A6D3B56" w14:textId="77777777" w:rsidR="0086125E" w:rsidRDefault="0086125E" w:rsidP="00464839">
      <w:pPr>
        <w:tabs>
          <w:tab w:val="left" w:pos="4320"/>
        </w:tabs>
        <w:jc w:val="center"/>
        <w:rPr>
          <w:b/>
          <w:bCs/>
          <w:i/>
          <w:iCs/>
        </w:rPr>
      </w:pPr>
    </w:p>
    <w:p w14:paraId="0306EB74" w14:textId="18F2C74C" w:rsidR="00464839" w:rsidRPr="0086125E" w:rsidRDefault="00464839" w:rsidP="00464839">
      <w:pPr>
        <w:tabs>
          <w:tab w:val="left" w:pos="4320"/>
        </w:tabs>
        <w:rPr>
          <w:color w:val="A6A6A6" w:themeColor="background1" w:themeShade="A6"/>
        </w:rPr>
      </w:pPr>
      <w:r w:rsidRPr="0086125E">
        <w:rPr>
          <w:color w:val="A6A6A6" w:themeColor="background1" w:themeShade="A6"/>
        </w:rPr>
        <w:t>Reference:</w:t>
      </w:r>
      <w:r w:rsidRPr="0086125E">
        <w:rPr>
          <w:rFonts w:ascii="Roboto" w:hAnsi="Roboto"/>
          <w:color w:val="A6A6A6" w:themeColor="background1" w:themeShade="A6"/>
          <w:shd w:val="clear" w:color="auto" w:fill="FFFFFF"/>
        </w:rPr>
        <w:t xml:space="preserve"> </w:t>
      </w:r>
      <w:r w:rsidRPr="0086125E">
        <w:rPr>
          <w:color w:val="A6A6A6" w:themeColor="background1" w:themeShade="A6"/>
        </w:rPr>
        <w:t>DILPM-000045-2025</w:t>
      </w:r>
    </w:p>
    <w:p w14:paraId="44F15BF5" w14:textId="77777777" w:rsidR="00464839" w:rsidRDefault="00464839" w:rsidP="00464839">
      <w:pPr>
        <w:tabs>
          <w:tab w:val="left" w:pos="4320"/>
        </w:tabs>
      </w:pPr>
    </w:p>
    <w:p w14:paraId="0FD900A6" w14:textId="0464758F" w:rsidR="00464839" w:rsidRDefault="00464839" w:rsidP="00464839">
      <w:pPr>
        <w:tabs>
          <w:tab w:val="left" w:pos="4320"/>
        </w:tabs>
        <w:rPr>
          <w:b/>
          <w:bCs/>
        </w:rPr>
      </w:pPr>
      <w:r>
        <w:rPr>
          <w:b/>
          <w:bCs/>
        </w:rPr>
        <w:t xml:space="preserve">Microsoft Teams Meeting </w:t>
      </w:r>
    </w:p>
    <w:p w14:paraId="0FD68487" w14:textId="77777777" w:rsidR="0042351F" w:rsidRPr="0042351F" w:rsidRDefault="0042351F" w:rsidP="0042351F">
      <w:pPr>
        <w:tabs>
          <w:tab w:val="left" w:pos="4320"/>
        </w:tabs>
        <w:rPr>
          <w:b/>
          <w:bCs/>
        </w:rPr>
      </w:pPr>
      <w:hyperlink r:id="rId10" w:tooltip="Meeting join link" w:history="1">
        <w:r w:rsidRPr="0042351F">
          <w:rPr>
            <w:rStyle w:val="Hyperlink"/>
            <w:b/>
            <w:bCs/>
          </w:rPr>
          <w:t>Join the meeting now</w:t>
        </w:r>
      </w:hyperlink>
    </w:p>
    <w:p w14:paraId="33A6D5DB" w14:textId="77777777" w:rsidR="0042351F" w:rsidRPr="0042351F" w:rsidRDefault="0042351F" w:rsidP="0042351F">
      <w:pPr>
        <w:tabs>
          <w:tab w:val="left" w:pos="4320"/>
        </w:tabs>
        <w:rPr>
          <w:b/>
          <w:bCs/>
        </w:rPr>
      </w:pPr>
      <w:r w:rsidRPr="0042351F">
        <w:rPr>
          <w:b/>
          <w:bCs/>
        </w:rPr>
        <w:t>Meeting ID: 274 316 254 972</w:t>
      </w:r>
    </w:p>
    <w:p w14:paraId="22670FD9" w14:textId="77777777" w:rsidR="0042351F" w:rsidRPr="0042351F" w:rsidRDefault="0042351F" w:rsidP="0042351F">
      <w:pPr>
        <w:tabs>
          <w:tab w:val="left" w:pos="4320"/>
        </w:tabs>
        <w:rPr>
          <w:b/>
          <w:bCs/>
        </w:rPr>
      </w:pPr>
      <w:r w:rsidRPr="0042351F">
        <w:rPr>
          <w:b/>
          <w:bCs/>
        </w:rPr>
        <w:t>Passcode: W4fY3EN2</w:t>
      </w:r>
    </w:p>
    <w:p w14:paraId="465EB5BF" w14:textId="77777777" w:rsidR="0042351F" w:rsidRDefault="0042351F" w:rsidP="00464839">
      <w:pPr>
        <w:tabs>
          <w:tab w:val="left" w:pos="4320"/>
        </w:tabs>
        <w:rPr>
          <w:b/>
          <w:bCs/>
        </w:rPr>
      </w:pPr>
    </w:p>
    <w:p w14:paraId="147256BD" w14:textId="6770AC83" w:rsidR="0042351F" w:rsidRDefault="0042351F" w:rsidP="0042351F">
      <w:pPr>
        <w:tabs>
          <w:tab w:val="left" w:pos="4320"/>
        </w:tabs>
        <w:spacing w:after="120"/>
        <w:jc w:val="center"/>
      </w:pPr>
      <w:r>
        <w:rPr>
          <w:b/>
          <w:bCs/>
        </w:rPr>
        <w:t>AGENDA</w:t>
      </w:r>
    </w:p>
    <w:p w14:paraId="1FF7F558" w14:textId="76937F84" w:rsidR="0042351F" w:rsidRDefault="0042351F" w:rsidP="0042351F">
      <w:pPr>
        <w:pStyle w:val="ListParagraph"/>
        <w:numPr>
          <w:ilvl w:val="0"/>
          <w:numId w:val="3"/>
        </w:numPr>
        <w:tabs>
          <w:tab w:val="left" w:pos="4320"/>
        </w:tabs>
        <w:spacing w:after="120"/>
      </w:pPr>
      <w:r>
        <w:t>Call to order and roll call – Erin Brown, Board Chairperson</w:t>
      </w:r>
    </w:p>
    <w:p w14:paraId="07A75D8A" w14:textId="77777777" w:rsidR="0042351F" w:rsidRDefault="0042351F" w:rsidP="0042351F">
      <w:pPr>
        <w:pStyle w:val="ListParagraph"/>
        <w:tabs>
          <w:tab w:val="left" w:pos="4320"/>
        </w:tabs>
        <w:spacing w:after="120"/>
      </w:pPr>
    </w:p>
    <w:p w14:paraId="147F20CC" w14:textId="4E25FD43" w:rsidR="0042351F" w:rsidRDefault="0042351F" w:rsidP="0042351F">
      <w:pPr>
        <w:pStyle w:val="ListParagraph"/>
        <w:numPr>
          <w:ilvl w:val="0"/>
          <w:numId w:val="3"/>
        </w:numPr>
        <w:tabs>
          <w:tab w:val="left" w:pos="4320"/>
        </w:tabs>
        <w:spacing w:after="120"/>
      </w:pPr>
      <w:r>
        <w:t>Consideration &amp; Approval of Public Hearing Minutes from September 28, 2023</w:t>
      </w:r>
    </w:p>
    <w:p w14:paraId="0BA7C36B" w14:textId="77777777" w:rsidR="0042351F" w:rsidRDefault="0042351F" w:rsidP="0042351F">
      <w:pPr>
        <w:pStyle w:val="ListParagraph"/>
      </w:pPr>
    </w:p>
    <w:p w14:paraId="1BDF4255" w14:textId="330B4595" w:rsidR="0042351F" w:rsidRDefault="0042351F" w:rsidP="0042351F">
      <w:pPr>
        <w:pStyle w:val="ListParagraph"/>
        <w:numPr>
          <w:ilvl w:val="0"/>
          <w:numId w:val="3"/>
        </w:numPr>
        <w:tabs>
          <w:tab w:val="left" w:pos="4320"/>
        </w:tabs>
        <w:spacing w:after="120"/>
      </w:pPr>
      <w:r>
        <w:t xml:space="preserve">Report from </w:t>
      </w:r>
      <w:r w:rsidR="0086125E">
        <w:t>T</w:t>
      </w:r>
      <w:r>
        <w:t>he Department – Scott Schott, DILP Coordinator for Licensed Towing Companies</w:t>
      </w:r>
    </w:p>
    <w:p w14:paraId="2F3AF2D1" w14:textId="77777777" w:rsidR="0042351F" w:rsidRDefault="0042351F" w:rsidP="0042351F">
      <w:pPr>
        <w:pStyle w:val="ListParagraph"/>
      </w:pPr>
    </w:p>
    <w:p w14:paraId="32BD9CF3" w14:textId="6013B612" w:rsidR="0042351F" w:rsidRDefault="0042351F" w:rsidP="0042351F">
      <w:pPr>
        <w:pStyle w:val="ListParagraph"/>
        <w:numPr>
          <w:ilvl w:val="0"/>
          <w:numId w:val="3"/>
        </w:numPr>
        <w:tabs>
          <w:tab w:val="left" w:pos="4320"/>
        </w:tabs>
        <w:spacing w:after="120"/>
      </w:pPr>
      <w:r>
        <w:t>New business from Towing Board of Appeals Board members</w:t>
      </w:r>
    </w:p>
    <w:p w14:paraId="58F3E660" w14:textId="77777777" w:rsidR="0042351F" w:rsidRDefault="0042351F" w:rsidP="0042351F">
      <w:pPr>
        <w:pStyle w:val="ListParagraph"/>
      </w:pPr>
    </w:p>
    <w:p w14:paraId="25E18D3B" w14:textId="6C3B59ED" w:rsidR="0042351F" w:rsidRDefault="000709E5" w:rsidP="0042351F">
      <w:pPr>
        <w:pStyle w:val="ListParagraph"/>
        <w:numPr>
          <w:ilvl w:val="1"/>
          <w:numId w:val="3"/>
        </w:numPr>
        <w:tabs>
          <w:tab w:val="left" w:pos="4320"/>
        </w:tabs>
        <w:spacing w:after="120"/>
      </w:pPr>
      <w:r>
        <w:t>Obtaining records of dispatch from</w:t>
      </w:r>
      <w:r w:rsidR="001F6509">
        <w:t xml:space="preserve"> DES</w:t>
      </w:r>
    </w:p>
    <w:p w14:paraId="3C986350" w14:textId="77777777" w:rsidR="0042351F" w:rsidRDefault="0042351F" w:rsidP="0042351F">
      <w:pPr>
        <w:pStyle w:val="ListParagraph"/>
      </w:pPr>
    </w:p>
    <w:p w14:paraId="05417E56" w14:textId="32AB5871" w:rsidR="0042351F" w:rsidRDefault="0042351F" w:rsidP="0042351F">
      <w:pPr>
        <w:pStyle w:val="ListParagraph"/>
        <w:numPr>
          <w:ilvl w:val="0"/>
          <w:numId w:val="3"/>
        </w:numPr>
        <w:tabs>
          <w:tab w:val="left" w:pos="4320"/>
        </w:tabs>
        <w:spacing w:after="120"/>
      </w:pPr>
      <w:r>
        <w:t>Public Comment</w:t>
      </w:r>
    </w:p>
    <w:p w14:paraId="61A220D9" w14:textId="77777777" w:rsidR="0042351F" w:rsidRDefault="0042351F" w:rsidP="0042351F">
      <w:pPr>
        <w:pStyle w:val="ListParagraph"/>
      </w:pPr>
    </w:p>
    <w:p w14:paraId="78A5A7B8" w14:textId="185D72F8" w:rsidR="004E543B" w:rsidRDefault="0042351F" w:rsidP="000418E0">
      <w:pPr>
        <w:pStyle w:val="ListParagraph"/>
        <w:numPr>
          <w:ilvl w:val="1"/>
          <w:numId w:val="3"/>
        </w:numPr>
        <w:tabs>
          <w:tab w:val="left" w:pos="4320"/>
        </w:tabs>
        <w:spacing w:after="120"/>
      </w:pPr>
      <w:r>
        <w:t xml:space="preserve">EV discussion </w:t>
      </w:r>
      <w:r w:rsidR="001F6509">
        <w:t xml:space="preserve">– Led by Tim </w:t>
      </w:r>
      <w:r w:rsidR="00401719">
        <w:t>Bonner w/ Tim’s Towing</w:t>
      </w:r>
    </w:p>
    <w:p w14:paraId="0A5AEA9E" w14:textId="77777777" w:rsidR="0086125E" w:rsidRDefault="0086125E" w:rsidP="0086125E">
      <w:pPr>
        <w:pStyle w:val="ListParagraph"/>
        <w:tabs>
          <w:tab w:val="left" w:pos="4320"/>
        </w:tabs>
        <w:spacing w:after="120"/>
        <w:ind w:left="1440"/>
      </w:pPr>
    </w:p>
    <w:p w14:paraId="15CCC731" w14:textId="1CBAB870" w:rsidR="0086125E" w:rsidRPr="005C0403" w:rsidRDefault="0086125E" w:rsidP="0086125E">
      <w:pPr>
        <w:pStyle w:val="ListParagraph"/>
        <w:numPr>
          <w:ilvl w:val="0"/>
          <w:numId w:val="3"/>
        </w:numPr>
        <w:tabs>
          <w:tab w:val="left" w:pos="4320"/>
        </w:tabs>
        <w:spacing w:after="120"/>
      </w:pPr>
      <w:r>
        <w:t>Next meeting announcement / Adjournment</w:t>
      </w:r>
    </w:p>
    <w:sectPr w:rsidR="0086125E" w:rsidRPr="005C0403" w:rsidSect="005942E1">
      <w:headerReference w:type="first" r:id="rId11"/>
      <w:footerReference w:type="first" r:id="rId12"/>
      <w:pgSz w:w="12240" w:h="15840"/>
      <w:pgMar w:top="1440" w:right="1440" w:bottom="1440" w:left="1440" w:header="2592" w:footer="18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E457" w14:textId="77777777" w:rsidR="00F256AB" w:rsidRDefault="00F256AB" w:rsidP="00F256AB">
      <w:r>
        <w:separator/>
      </w:r>
    </w:p>
  </w:endnote>
  <w:endnote w:type="continuationSeparator" w:id="0">
    <w:p w14:paraId="230E41E7" w14:textId="77777777" w:rsidR="00F256AB" w:rsidRDefault="00F256AB" w:rsidP="00F2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4BB3B98E" w:rsidR="00F256AB" w:rsidRDefault="00F256A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CC2DB" wp14:editId="6C721ADF">
          <wp:simplePos x="0" y="0"/>
          <wp:positionH relativeFrom="page">
            <wp:posOffset>19050</wp:posOffset>
          </wp:positionH>
          <wp:positionV relativeFrom="page">
            <wp:posOffset>8921320</wp:posOffset>
          </wp:positionV>
          <wp:extent cx="7748905" cy="1087508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905" cy="1087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A337" w14:textId="77777777" w:rsidR="00F256AB" w:rsidRDefault="00F256AB" w:rsidP="00F256AB">
      <w:r>
        <w:separator/>
      </w:r>
    </w:p>
  </w:footnote>
  <w:footnote w:type="continuationSeparator" w:id="0">
    <w:p w14:paraId="2B6CC238" w14:textId="77777777" w:rsidR="00F256AB" w:rsidRDefault="00F256AB" w:rsidP="00F2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12C86A4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B82F97" wp14:editId="773E467E">
          <wp:simplePos x="0" y="0"/>
          <wp:positionH relativeFrom="page">
            <wp:posOffset>28575</wp:posOffset>
          </wp:positionH>
          <wp:positionV relativeFrom="page">
            <wp:posOffset>-190500</wp:posOffset>
          </wp:positionV>
          <wp:extent cx="7705725" cy="19621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25" cy="196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B44"/>
    <w:multiLevelType w:val="hybridMultilevel"/>
    <w:tmpl w:val="4ABC9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636FE"/>
    <w:multiLevelType w:val="hybridMultilevel"/>
    <w:tmpl w:val="1270A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06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141497">
    <w:abstractNumId w:val="1"/>
  </w:num>
  <w:num w:numId="3" w16cid:durableId="8160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035C2"/>
    <w:rsid w:val="0004495B"/>
    <w:rsid w:val="00044BF1"/>
    <w:rsid w:val="00052B45"/>
    <w:rsid w:val="000709E5"/>
    <w:rsid w:val="000A076D"/>
    <w:rsid w:val="000A178E"/>
    <w:rsid w:val="000B228F"/>
    <w:rsid w:val="000B5476"/>
    <w:rsid w:val="000C35BB"/>
    <w:rsid w:val="000C7888"/>
    <w:rsid w:val="000E6BAA"/>
    <w:rsid w:val="001320B0"/>
    <w:rsid w:val="00152A50"/>
    <w:rsid w:val="00166873"/>
    <w:rsid w:val="00171711"/>
    <w:rsid w:val="00174273"/>
    <w:rsid w:val="00176150"/>
    <w:rsid w:val="00180372"/>
    <w:rsid w:val="001A413E"/>
    <w:rsid w:val="001F6509"/>
    <w:rsid w:val="002027DE"/>
    <w:rsid w:val="00223C65"/>
    <w:rsid w:val="00236EA3"/>
    <w:rsid w:val="00237556"/>
    <w:rsid w:val="002410B9"/>
    <w:rsid w:val="00241664"/>
    <w:rsid w:val="002940B7"/>
    <w:rsid w:val="002A5ECF"/>
    <w:rsid w:val="0030145F"/>
    <w:rsid w:val="00333491"/>
    <w:rsid w:val="003531E0"/>
    <w:rsid w:val="0038030A"/>
    <w:rsid w:val="003A16D6"/>
    <w:rsid w:val="003A4CD6"/>
    <w:rsid w:val="003B71D3"/>
    <w:rsid w:val="00401719"/>
    <w:rsid w:val="0042351F"/>
    <w:rsid w:val="004474D6"/>
    <w:rsid w:val="00464839"/>
    <w:rsid w:val="00491DEC"/>
    <w:rsid w:val="004A07F0"/>
    <w:rsid w:val="004B48D0"/>
    <w:rsid w:val="004D0652"/>
    <w:rsid w:val="004E543B"/>
    <w:rsid w:val="005047C7"/>
    <w:rsid w:val="00512F50"/>
    <w:rsid w:val="00550F2A"/>
    <w:rsid w:val="005568AE"/>
    <w:rsid w:val="00583BEA"/>
    <w:rsid w:val="00586AC3"/>
    <w:rsid w:val="005942E1"/>
    <w:rsid w:val="005C0403"/>
    <w:rsid w:val="005D38F9"/>
    <w:rsid w:val="006328AF"/>
    <w:rsid w:val="00656E05"/>
    <w:rsid w:val="006877C5"/>
    <w:rsid w:val="00744B00"/>
    <w:rsid w:val="00784E33"/>
    <w:rsid w:val="007914C9"/>
    <w:rsid w:val="0079192D"/>
    <w:rsid w:val="007C27E1"/>
    <w:rsid w:val="007F3651"/>
    <w:rsid w:val="00800979"/>
    <w:rsid w:val="00810C79"/>
    <w:rsid w:val="00815E62"/>
    <w:rsid w:val="008304F5"/>
    <w:rsid w:val="008373C8"/>
    <w:rsid w:val="00841841"/>
    <w:rsid w:val="008448AA"/>
    <w:rsid w:val="0086125E"/>
    <w:rsid w:val="00861C99"/>
    <w:rsid w:val="00923F2E"/>
    <w:rsid w:val="00981360"/>
    <w:rsid w:val="009D3F4E"/>
    <w:rsid w:val="00A108EB"/>
    <w:rsid w:val="00A7521A"/>
    <w:rsid w:val="00A91F26"/>
    <w:rsid w:val="00A95BDD"/>
    <w:rsid w:val="00AC2E5E"/>
    <w:rsid w:val="00AD147E"/>
    <w:rsid w:val="00AE0226"/>
    <w:rsid w:val="00AE299A"/>
    <w:rsid w:val="00AF7EEC"/>
    <w:rsid w:val="00B12810"/>
    <w:rsid w:val="00B17D46"/>
    <w:rsid w:val="00B34576"/>
    <w:rsid w:val="00B66CB8"/>
    <w:rsid w:val="00B66E48"/>
    <w:rsid w:val="00B70EBF"/>
    <w:rsid w:val="00B86DE0"/>
    <w:rsid w:val="00B91920"/>
    <w:rsid w:val="00BA536D"/>
    <w:rsid w:val="00BB1038"/>
    <w:rsid w:val="00BB10C2"/>
    <w:rsid w:val="00BB2D38"/>
    <w:rsid w:val="00BC6B2C"/>
    <w:rsid w:val="00C1403C"/>
    <w:rsid w:val="00C764C2"/>
    <w:rsid w:val="00C87C59"/>
    <w:rsid w:val="00CD7858"/>
    <w:rsid w:val="00CF0D5A"/>
    <w:rsid w:val="00D163F9"/>
    <w:rsid w:val="00D25EBE"/>
    <w:rsid w:val="00D46718"/>
    <w:rsid w:val="00D9272E"/>
    <w:rsid w:val="00D92D05"/>
    <w:rsid w:val="00DE0A9D"/>
    <w:rsid w:val="00E242C5"/>
    <w:rsid w:val="00EB3EE6"/>
    <w:rsid w:val="00EC6735"/>
    <w:rsid w:val="00ED068F"/>
    <w:rsid w:val="00ED6D04"/>
    <w:rsid w:val="00EE6E4C"/>
    <w:rsid w:val="00EF1DE6"/>
    <w:rsid w:val="00F2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F2E"/>
    <w:pPr>
      <w:widowControl w:val="0"/>
      <w:autoSpaceDE w:val="0"/>
      <w:autoSpaceDN w:val="0"/>
      <w:spacing w:before="1"/>
      <w:ind w:left="292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E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D068F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D068F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ED068F"/>
    <w:pPr>
      <w:widowControl w:val="0"/>
      <w:autoSpaceDE w:val="0"/>
      <w:autoSpaceDN w:val="0"/>
      <w:spacing w:before="92"/>
      <w:ind w:left="23"/>
      <w:jc w:val="center"/>
    </w:pPr>
    <w:rPr>
      <w:rFonts w:ascii="Arial" w:eastAsia="Arial" w:hAnsi="Arial" w:cs="Arial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ED068F"/>
    <w:rPr>
      <w:rFonts w:ascii="Arial" w:eastAsia="Arial" w:hAnsi="Arial" w:cs="Arial"/>
      <w:sz w:val="26"/>
      <w:szCs w:val="26"/>
    </w:rPr>
  </w:style>
  <w:style w:type="paragraph" w:styleId="NoSpacing">
    <w:name w:val="No Spacing"/>
    <w:uiPriority w:val="1"/>
    <w:qFormat/>
    <w:rsid w:val="002A5ECF"/>
  </w:style>
  <w:style w:type="character" w:styleId="Hyperlink">
    <w:name w:val="Hyperlink"/>
    <w:basedOn w:val="DefaultParagraphFont"/>
    <w:uiPriority w:val="99"/>
    <w:unhideWhenUsed/>
    <w:rsid w:val="000B22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22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3F2E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923F2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17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E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28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6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4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6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YjRkM2YwNzYtOTRjZC00ZTVjLWJmNTQtY2M3NWRkMTQ1M2U2%40thread.v2/0?context=%7b%22Tid%22%3a%224235188d-8228-4164-a04d-76ccc8339f8f%22%2c%22Oid%22%3a%2257a1ae54-18ac-4af0-ab9a-7a3b158a3aee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21EF4358B3242ABC91DA3CA105ED4" ma:contentTypeVersion="0" ma:contentTypeDescription="Create a new document." ma:contentTypeScope="" ma:versionID="4b6cd017d00d1fe54ed181a54d9500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ED534-D15B-4E96-B88F-09B5C3394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9DEF-923F-406F-B243-DD2A9F2A9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9AF38-DA5C-425C-B036-9776A2672625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Keller, Laura</cp:lastModifiedBy>
  <cp:revision>4</cp:revision>
  <cp:lastPrinted>2023-12-13T17:12:00Z</cp:lastPrinted>
  <dcterms:created xsi:type="dcterms:W3CDTF">2025-02-03T19:09:00Z</dcterms:created>
  <dcterms:modified xsi:type="dcterms:W3CDTF">2025-02-06T21:19:00Z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0x010100F3121EF4358B3242ABC91DA3CA105ED4</vt:lpwstr>
  </property>
</Properties>
</file>