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389A" w14:textId="2F4F7B57" w:rsidR="000557FC" w:rsidRDefault="000557FC" w:rsidP="000557FC">
      <w:pPr>
        <w:pStyle w:val="NoSpacing"/>
        <w:rPr>
          <w:rFonts w:ascii="Times New Roman" w:hAnsi="Times New Roman" w:cs="Times New Roman"/>
          <w:noProof/>
        </w:rPr>
      </w:pPr>
      <w:r w:rsidRPr="005C5F4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173B8DCD" wp14:editId="78BE5BF7">
            <wp:simplePos x="0" y="0"/>
            <wp:positionH relativeFrom="page">
              <wp:align>right</wp:align>
            </wp:positionH>
            <wp:positionV relativeFrom="paragraph">
              <wp:posOffset>-749030</wp:posOffset>
            </wp:positionV>
            <wp:extent cx="7591425" cy="1786217"/>
            <wp:effectExtent l="0" t="0" r="0" b="5080"/>
            <wp:wrapNone/>
            <wp:docPr id="1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786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C263A" w14:textId="77777777" w:rsidR="000557FC" w:rsidRDefault="000557FC" w:rsidP="000557FC">
      <w:pPr>
        <w:pStyle w:val="NoSpacing"/>
        <w:rPr>
          <w:rFonts w:ascii="Times New Roman" w:hAnsi="Times New Roman" w:cs="Times New Roman"/>
          <w:noProof/>
        </w:rPr>
      </w:pPr>
    </w:p>
    <w:p w14:paraId="39BFD757" w14:textId="77777777" w:rsidR="000557FC" w:rsidRDefault="000557FC" w:rsidP="000557FC">
      <w:pPr>
        <w:pStyle w:val="NoSpacing"/>
        <w:rPr>
          <w:rFonts w:ascii="Times New Roman" w:hAnsi="Times New Roman" w:cs="Times New Roman"/>
          <w:noProof/>
        </w:rPr>
      </w:pPr>
    </w:p>
    <w:p w14:paraId="2E80C25A" w14:textId="77777777" w:rsidR="000557FC" w:rsidRDefault="000557FC" w:rsidP="000557FC">
      <w:pPr>
        <w:pStyle w:val="NoSpacing"/>
        <w:rPr>
          <w:rFonts w:ascii="Times New Roman" w:hAnsi="Times New Roman" w:cs="Times New Roman"/>
          <w:noProof/>
        </w:rPr>
      </w:pPr>
    </w:p>
    <w:p w14:paraId="2D3344A8" w14:textId="77777777" w:rsidR="000557FC" w:rsidRDefault="000557FC" w:rsidP="000557FC">
      <w:pPr>
        <w:pStyle w:val="NoSpacing"/>
        <w:rPr>
          <w:rFonts w:ascii="Times New Roman" w:hAnsi="Times New Roman" w:cs="Times New Roman"/>
          <w:noProof/>
        </w:rPr>
      </w:pPr>
    </w:p>
    <w:p w14:paraId="2F6AEDC8" w14:textId="77777777" w:rsidR="000557FC" w:rsidRDefault="000557FC" w:rsidP="000557FC">
      <w:pPr>
        <w:pStyle w:val="NoSpacing"/>
        <w:rPr>
          <w:rFonts w:ascii="Times New Roman" w:hAnsi="Times New Roman" w:cs="Times New Roman"/>
          <w:noProof/>
        </w:rPr>
      </w:pPr>
    </w:p>
    <w:p w14:paraId="4F634B60" w14:textId="77777777" w:rsidR="000557FC" w:rsidRDefault="000557FC" w:rsidP="000557FC">
      <w:pPr>
        <w:pStyle w:val="NoSpacing"/>
        <w:rPr>
          <w:sz w:val="24"/>
          <w:szCs w:val="24"/>
        </w:rPr>
      </w:pPr>
    </w:p>
    <w:p w14:paraId="4F58561E" w14:textId="77777777" w:rsidR="000557FC" w:rsidRDefault="000557FC" w:rsidP="000557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FOR IMMEDIATE RELEASE</w:t>
      </w:r>
    </w:p>
    <w:p w14:paraId="0AECA594" w14:textId="77777777" w:rsidR="000557FC" w:rsidRDefault="000557FC" w:rsidP="000557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3398C8BA" w14:textId="77777777" w:rsidR="000557FC" w:rsidRDefault="000557FC" w:rsidP="000557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Dec. 11, 2023</w:t>
      </w:r>
    </w:p>
    <w:p w14:paraId="075956A0" w14:textId="77777777" w:rsidR="000557FC" w:rsidRDefault="000557FC" w:rsidP="000557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095CDD71" w14:textId="77777777" w:rsidR="000557FC" w:rsidRDefault="000557FC" w:rsidP="000557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For more information, contact: </w:t>
      </w:r>
    </w:p>
    <w:p w14:paraId="4AA7FD0F" w14:textId="77777777" w:rsidR="000557FC" w:rsidRDefault="000557FC" w:rsidP="000557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Matt Button, Public Information Officer</w:t>
      </w:r>
    </w:p>
    <w:p w14:paraId="29A40D74" w14:textId="77777777" w:rsidR="000557FC" w:rsidRDefault="000557FC" w:rsidP="000557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410-638-3538</w:t>
      </w:r>
    </w:p>
    <w:p w14:paraId="15A4EF4A" w14:textId="77777777" w:rsidR="000557FC" w:rsidRDefault="000557FC" w:rsidP="000557FC">
      <w:pPr>
        <w:pStyle w:val="NoSpacing"/>
        <w:rPr>
          <w:sz w:val="24"/>
          <w:szCs w:val="24"/>
        </w:rPr>
      </w:pPr>
      <w:hyperlink r:id="rId6" w:history="1">
        <w:r>
          <w:rPr>
            <w:rStyle w:val="Hyperlink"/>
            <w:sz w:val="24"/>
            <w:szCs w:val="24"/>
          </w:rPr>
          <w:t>mbbutton@harfordcountymd.gov</w:t>
        </w:r>
      </w:hyperlink>
    </w:p>
    <w:p w14:paraId="737C9CAE" w14:textId="77777777" w:rsidR="000557FC" w:rsidRDefault="000557FC" w:rsidP="000557FC">
      <w:pPr>
        <w:pStyle w:val="NoSpacing"/>
        <w:rPr>
          <w:b/>
          <w:bCs/>
          <w:sz w:val="24"/>
          <w:szCs w:val="24"/>
        </w:rPr>
      </w:pPr>
    </w:p>
    <w:p w14:paraId="0E93C543" w14:textId="77777777" w:rsidR="000557FC" w:rsidRDefault="000557FC" w:rsidP="000557FC">
      <w:pPr>
        <w:pStyle w:val="NoSpacing"/>
        <w:rPr>
          <w:b/>
          <w:bCs/>
          <w:sz w:val="24"/>
          <w:szCs w:val="24"/>
        </w:rPr>
      </w:pPr>
    </w:p>
    <w:p w14:paraId="56034D2B" w14:textId="77777777" w:rsidR="000557FC" w:rsidRDefault="000557FC" w:rsidP="000557FC">
      <w:pPr>
        <w:pStyle w:val="NoSpacing"/>
        <w:jc w:val="center"/>
        <w:rPr>
          <w:b/>
          <w:bCs/>
          <w:sz w:val="24"/>
          <w:szCs w:val="24"/>
        </w:rPr>
      </w:pPr>
    </w:p>
    <w:p w14:paraId="57B43C71" w14:textId="77777777" w:rsidR="000557FC" w:rsidRDefault="000557FC" w:rsidP="000557FC">
      <w:pPr>
        <w:pStyle w:val="NoSpacing"/>
        <w:jc w:val="center"/>
        <w:rPr>
          <w:b/>
          <w:bCs/>
          <w:sz w:val="24"/>
          <w:szCs w:val="24"/>
        </w:rPr>
      </w:pPr>
    </w:p>
    <w:p w14:paraId="387FA261" w14:textId="77777777" w:rsidR="000557FC" w:rsidRDefault="000557FC" w:rsidP="000557FC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VIDEO: Holiday Greetings from Harford County Executive Bob Cassilly</w:t>
      </w:r>
    </w:p>
    <w:p w14:paraId="13852939" w14:textId="77777777" w:rsidR="000557FC" w:rsidRDefault="000557FC" w:rsidP="000557FC">
      <w:pPr>
        <w:pStyle w:val="NoSpacing"/>
        <w:jc w:val="center"/>
        <w:rPr>
          <w:b/>
          <w:bCs/>
          <w:sz w:val="24"/>
          <w:szCs w:val="24"/>
        </w:rPr>
      </w:pPr>
    </w:p>
    <w:p w14:paraId="768B3C35" w14:textId="77777777" w:rsidR="000557FC" w:rsidRDefault="000557FC" w:rsidP="000557FC">
      <w:pPr>
        <w:pStyle w:val="NoSpacing"/>
        <w:jc w:val="center"/>
        <w:rPr>
          <w:b/>
          <w:bCs/>
          <w:sz w:val="24"/>
          <w:szCs w:val="24"/>
        </w:rPr>
      </w:pPr>
    </w:p>
    <w:p w14:paraId="5691A88D" w14:textId="10292D95" w:rsidR="000557FC" w:rsidRDefault="000557FC" w:rsidP="000557FC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17FDC8E2" wp14:editId="5E0B4E80">
            <wp:extent cx="5943600" cy="3348355"/>
            <wp:effectExtent l="0" t="0" r="0" b="4445"/>
            <wp:docPr id="1156264433" name="Picture 1" descr="A video game with a video player&#10;&#10;Description automatically generated with medium confidenc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264433" name="Picture 1" descr="A video game with a video player&#10;&#10;Description automatically generated with medium confidenc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C0742" w14:textId="77777777" w:rsidR="000557FC" w:rsidRDefault="000557FC" w:rsidP="000557FC">
      <w:pPr>
        <w:pStyle w:val="NoSpacing"/>
        <w:jc w:val="center"/>
        <w:rPr>
          <w:sz w:val="24"/>
          <w:szCs w:val="24"/>
        </w:rPr>
      </w:pPr>
    </w:p>
    <w:p w14:paraId="5EDDBADB" w14:textId="77777777" w:rsidR="000557FC" w:rsidRDefault="000557FC" w:rsidP="000557FC">
      <w:pPr>
        <w:pStyle w:val="NoSpacing"/>
        <w:jc w:val="center"/>
        <w:rPr>
          <w:sz w:val="24"/>
          <w:szCs w:val="24"/>
        </w:rPr>
      </w:pPr>
    </w:p>
    <w:p w14:paraId="5E8B8AB8" w14:textId="77777777" w:rsidR="000557FC" w:rsidRDefault="000557FC" w:rsidP="000557FC">
      <w:pPr>
        <w:jc w:val="both"/>
      </w:pPr>
    </w:p>
    <w:p w14:paraId="2A55ABC2" w14:textId="77777777" w:rsidR="000557FC" w:rsidRPr="006313BE" w:rsidRDefault="000557FC" w:rsidP="000557FC">
      <w:pPr>
        <w:jc w:val="center"/>
      </w:pPr>
      <w:r>
        <w:rPr>
          <w:sz w:val="24"/>
          <w:szCs w:val="24"/>
        </w:rPr>
        <w:t>###</w:t>
      </w:r>
    </w:p>
    <w:tbl>
      <w:tblPr>
        <w:tblW w:w="1179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91"/>
      </w:tblGrid>
      <w:tr w:rsidR="000557FC" w14:paraId="727A6343" w14:textId="77777777" w:rsidTr="00156025">
        <w:trPr>
          <w:jc w:val="center"/>
        </w:trPr>
        <w:tc>
          <w:tcPr>
            <w:tcW w:w="11791" w:type="dxa"/>
            <w:tcMar>
              <w:top w:w="0" w:type="dxa"/>
              <w:left w:w="504" w:type="dxa"/>
              <w:bottom w:w="0" w:type="dxa"/>
              <w:right w:w="504" w:type="dxa"/>
            </w:tcMar>
            <w:hideMark/>
          </w:tcPr>
          <w:p w14:paraId="33AAEF12" w14:textId="77777777" w:rsidR="000557FC" w:rsidRDefault="000557FC" w:rsidP="000557FC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Like us on Facebook  </w:t>
            </w:r>
            <w:hyperlink r:id="rId9" w:history="1">
              <w:r>
                <w:rPr>
                  <w:rStyle w:val="Hyperlink"/>
                  <w:sz w:val="24"/>
                  <w:szCs w:val="24"/>
                </w:rPr>
                <w:t>https://www.facebook.com/HarfordCountyMD</w:t>
              </w:r>
            </w:hyperlink>
            <w:r>
              <w:rPr>
                <w:sz w:val="24"/>
                <w:szCs w:val="24"/>
              </w:rPr>
              <w:t xml:space="preserve"> | </w:t>
            </w:r>
            <w:r>
              <w:rPr>
                <w:noProof/>
              </w:rPr>
              <w:drawing>
                <wp:inline distT="0" distB="0" distL="0" distR="0" wp14:anchorId="5C3EF8ED" wp14:editId="76E0720A">
                  <wp:extent cx="138430" cy="138430"/>
                  <wp:effectExtent l="0" t="0" r="0" b="0"/>
                  <wp:docPr id="5" name="Picture 5" descr="cid:image003.png@01D41915.CA83A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image003.png@01D41915.CA83A6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A244DB" w14:textId="77777777" w:rsidR="000557FC" w:rsidRDefault="000557FC" w:rsidP="00156025">
            <w:pPr>
              <w:pStyle w:val="ListParagraph"/>
              <w:jc w:val="center"/>
              <w:rPr>
                <w:rStyle w:val="Hyperlink"/>
                <w:sz w:val="24"/>
                <w:szCs w:val="24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"cid:image007.png@01D41915.CA83A620" \* MERGEFORMATINET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"cid:image007.png@01D41915.CA83A620" \* MERGEFORMATINET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"cid:image007.png@01D41915.CA83A620" \* MERGEFORMATINET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pict w14:anchorId="241F444A">
                <v:shape id="_x0000_i1027" type="#_x0000_t75" alt="cid:image007.png@01D41915.CA83A620" style="width:11.25pt;height:11.25pt;visibility:visible">
                  <v:imagedata r:id="rId12" r:href="rId13"/>
                </v:shape>
              </w:pic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  <w:r>
              <w:rPr>
                <w:sz w:val="24"/>
                <w:szCs w:val="24"/>
              </w:rPr>
              <w:t xml:space="preserve">  Follow us on Twitter </w:t>
            </w:r>
            <w:hyperlink r:id="rId14" w:history="1">
              <w:r>
                <w:rPr>
                  <w:rStyle w:val="Hyperlink"/>
                  <w:sz w:val="24"/>
                  <w:szCs w:val="24"/>
                </w:rPr>
                <w:t>@HarfordCountyMD</w:t>
              </w:r>
            </w:hyperlink>
          </w:p>
          <w:p w14:paraId="4F384BB1" w14:textId="77777777" w:rsidR="000557FC" w:rsidRDefault="000557FC" w:rsidP="00156025">
            <w:pPr>
              <w:pStyle w:val="ListParagraph"/>
              <w:jc w:val="center"/>
              <w:rPr>
                <w:rStyle w:val="Hyperlink"/>
                <w:sz w:val="24"/>
                <w:szCs w:val="24"/>
              </w:rPr>
            </w:pPr>
            <w:r w:rsidRPr="0092256F">
              <w:rPr>
                <w:noProof/>
                <w:sz w:val="24"/>
                <w:szCs w:val="24"/>
              </w:rPr>
              <w:drawing>
                <wp:inline distT="0" distB="0" distL="0" distR="0" wp14:anchorId="1B83D096" wp14:editId="2AE5D426">
                  <wp:extent cx="4514850" cy="609600"/>
                  <wp:effectExtent l="0" t="0" r="0" b="0"/>
                  <wp:docPr id="945605629" name="Picture 1" descr="Graphical user interface, text, application, emai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Graphical user interface, text, application, emai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BC9FBD" w14:textId="77777777" w:rsidR="000557FC" w:rsidRDefault="000557FC" w:rsidP="00156025">
            <w:pPr>
              <w:pStyle w:val="ListParagraph"/>
              <w:jc w:val="center"/>
              <w:rPr>
                <w:rStyle w:val="Hyperlink"/>
                <w:sz w:val="24"/>
                <w:szCs w:val="24"/>
              </w:rPr>
            </w:pPr>
          </w:p>
          <w:p w14:paraId="0848F8B8" w14:textId="77777777" w:rsidR="000557FC" w:rsidRDefault="000557FC" w:rsidP="00156025">
            <w:pPr>
              <w:pStyle w:val="ListParagraph"/>
              <w:jc w:val="center"/>
              <w:rPr>
                <w:sz w:val="24"/>
                <w:szCs w:val="24"/>
              </w:rPr>
            </w:pPr>
          </w:p>
        </w:tc>
      </w:tr>
    </w:tbl>
    <w:p w14:paraId="3B9A28E2" w14:textId="77777777" w:rsidR="000557FC" w:rsidRDefault="000557FC" w:rsidP="000557FC">
      <w:pPr>
        <w:pStyle w:val="NoSpacing"/>
        <w:jc w:val="center"/>
        <w:rPr>
          <w:sz w:val="24"/>
          <w:szCs w:val="24"/>
        </w:rPr>
      </w:pPr>
    </w:p>
    <w:p w14:paraId="646F5557" w14:textId="77777777" w:rsidR="00F80166" w:rsidRDefault="00F80166"/>
    <w:sectPr w:rsidR="00F80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.8pt;height:10.8pt" o:bullet="t">
        <v:imagedata r:id="rId1" o:title="clip_image001"/>
      </v:shape>
    </w:pict>
  </w:numPicBullet>
  <w:abstractNum w:abstractNumId="0" w15:restartNumberingAfterBreak="0">
    <w:nsid w:val="0D7913D4"/>
    <w:multiLevelType w:val="hybridMultilevel"/>
    <w:tmpl w:val="C4DEF282"/>
    <w:lvl w:ilvl="0" w:tplc="F2CE78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9ED2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78001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B45F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90BD5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5E566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820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FEB04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E8035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75008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FC"/>
    <w:rsid w:val="000557FC"/>
    <w:rsid w:val="00B32557"/>
    <w:rsid w:val="00F8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36D54"/>
  <w15:chartTrackingRefBased/>
  <w15:docId w15:val="{D70974BE-EDAF-4AFA-BDE0-DA11C35A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557FC"/>
    <w:rPr>
      <w:color w:val="0563C1"/>
      <w:u w:val="single"/>
    </w:rPr>
  </w:style>
  <w:style w:type="paragraph" w:styleId="NoSpacing">
    <w:name w:val="No Spacing"/>
    <w:basedOn w:val="Normal"/>
    <w:uiPriority w:val="1"/>
    <w:qFormat/>
    <w:rsid w:val="000557FC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0557FC"/>
    <w:pPr>
      <w:spacing w:after="0" w:line="240" w:lineRule="auto"/>
      <w:ind w:left="720"/>
    </w:pPr>
    <w:rPr>
      <w:rFonts w:ascii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7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cid:image007.png@01D41915.CA83A6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yfyCL6UlFA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cid:image010.jpg@01D99953.CC3019E0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jccluster@harfordcountymd.gov" TargetMode="External"/><Relationship Id="rId11" Type="http://schemas.openxmlformats.org/officeDocument/2006/relationships/image" Target="cid:image003.png@01D41915.CA83A620" TargetMode="External"/><Relationship Id="rId5" Type="http://schemas.openxmlformats.org/officeDocument/2006/relationships/image" Target="media/image2.jpeg"/><Relationship Id="rId15" Type="http://schemas.openxmlformats.org/officeDocument/2006/relationships/image" Target="media/image6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HarfordCountyMD" TargetMode="External"/><Relationship Id="rId14" Type="http://schemas.openxmlformats.org/officeDocument/2006/relationships/hyperlink" Target="https://twitter.com/HarfordCountyMD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Button, Matthew</dc:creator>
  <cp:keywords/>
  <dc:description/>
  <cp:lastModifiedBy>Button, Matthew</cp:lastModifiedBy>
  <cp:revision>1</cp:revision>
  <dcterms:created xsi:type="dcterms:W3CDTF">2023-12-11T18:23:00Z</dcterms:created>
  <dcterms:modified xsi:type="dcterms:W3CDTF">2023-12-11T18:25:00Z</dcterms:modified>
</cp:coreProperties>
</file>